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6273A6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E1BC8" w:rsidRDefault="008E1BC8" w:rsidP="00F56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563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F56331" w:rsidP="00F56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, ГБУСОН РО «СРЦ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F56331" w:rsidRPr="00B964B7" w:rsidRDefault="00F56331" w:rsidP="00F56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4B7">
              <w:rPr>
                <w:rFonts w:ascii="Times New Roman" w:hAnsi="Times New Roman"/>
                <w:sz w:val="28"/>
                <w:szCs w:val="28"/>
              </w:rPr>
              <w:t>1. О результатах контроля за расходованием бюджетных и внебюджетных средств в организации.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F56331" w:rsidRPr="00B964B7" w:rsidRDefault="00F56331" w:rsidP="00F5633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B964B7">
              <w:rPr>
                <w:rFonts w:ascii="Times New Roman" w:hAnsi="Times New Roman"/>
                <w:sz w:val="28"/>
                <w:szCs w:val="28"/>
              </w:rPr>
              <w:t xml:space="preserve"> Информацию принять к сведению.  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Главному бухгалтеру продолжать </w:t>
            </w:r>
            <w:r w:rsidRPr="00394C7F">
              <w:rPr>
                <w:rFonts w:ascii="Times New Roman" w:hAnsi="Times New Roman"/>
                <w:sz w:val="28"/>
                <w:szCs w:val="28"/>
              </w:rPr>
              <w:t>работу по эффективному использовани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ю и контролю финансовых средств </w:t>
            </w:r>
            <w:r w:rsidRPr="00394C7F">
              <w:rPr>
                <w:rFonts w:ascii="Times New Roman" w:hAnsi="Times New Roman"/>
                <w:sz w:val="28"/>
                <w:szCs w:val="28"/>
              </w:rPr>
              <w:t>учреждения.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287345"/>
    <w:rsid w:val="00373CB7"/>
    <w:rsid w:val="006273A6"/>
    <w:rsid w:val="006D5883"/>
    <w:rsid w:val="008E1BC8"/>
    <w:rsid w:val="009A3028"/>
    <w:rsid w:val="00D8022C"/>
    <w:rsid w:val="00F35A45"/>
    <w:rsid w:val="00F5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2026-07-30T13:22:00Z</cp:lastPrinted>
  <dcterms:created xsi:type="dcterms:W3CDTF">2026-08-11T07:19:00Z</dcterms:created>
  <dcterms:modified xsi:type="dcterms:W3CDTF">2026-08-11T07:19:00Z</dcterms:modified>
</cp:coreProperties>
</file>